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905F" w14:textId="77777777" w:rsidR="007F32A5" w:rsidRDefault="007F32A5" w:rsidP="007F32A5">
      <w:pPr>
        <w:widowControl w:val="0"/>
        <w:spacing w:after="0" w:line="240" w:lineRule="atLeast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УТВЕРЖДАЮ</w:t>
      </w:r>
    </w:p>
    <w:p w14:paraId="1DBB5F3C" w14:textId="198ADD19" w:rsidR="007F32A5" w:rsidRDefault="0034113B" w:rsidP="007F32A5">
      <w:pPr>
        <w:widowControl w:val="0"/>
        <w:tabs>
          <w:tab w:val="left" w:pos="3544"/>
        </w:tabs>
        <w:spacing w:after="0" w:line="240" w:lineRule="atLeast"/>
        <w:jc w:val="right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И.</w:t>
      </w:r>
      <w:r w:rsidR="005D3DD7">
        <w:rPr>
          <w:rFonts w:ascii="Times New Roman" w:eastAsia="Courier New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 д</w:t>
      </w:r>
      <w:r w:rsidR="007F32A5">
        <w:rPr>
          <w:rFonts w:ascii="Times New Roman" w:eastAsia="Courier New" w:hAnsi="Times New Roman" w:cs="Times New Roman"/>
          <w:sz w:val="24"/>
          <w:szCs w:val="24"/>
        </w:rPr>
        <w:t>иректор</w:t>
      </w:r>
      <w:r>
        <w:rPr>
          <w:rFonts w:ascii="Times New Roman" w:eastAsia="Courier New" w:hAnsi="Times New Roman" w:cs="Times New Roman"/>
          <w:sz w:val="24"/>
          <w:szCs w:val="24"/>
        </w:rPr>
        <w:t>а</w:t>
      </w:r>
      <w:r w:rsidR="007F32A5">
        <w:rPr>
          <w:rFonts w:ascii="Times New Roman" w:eastAsia="Courier New" w:hAnsi="Times New Roman" w:cs="Times New Roman"/>
          <w:sz w:val="24"/>
          <w:szCs w:val="24"/>
        </w:rPr>
        <w:t xml:space="preserve"> ГУК «УМЦКиНТ»</w:t>
      </w:r>
    </w:p>
    <w:p w14:paraId="384148A7" w14:textId="32EA82BF" w:rsidR="007F32A5" w:rsidRDefault="0034113B" w:rsidP="007F32A5">
      <w:pPr>
        <w:widowControl w:val="0"/>
        <w:spacing w:after="0" w:line="240" w:lineRule="atLeast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Кузнецова И.</w:t>
      </w:r>
      <w:r w:rsidR="00E43FF8">
        <w:rPr>
          <w:rFonts w:ascii="Times New Roman" w:eastAsia="Courier New" w:hAnsi="Times New Roman" w:cs="Times New Roman"/>
          <w:sz w:val="24"/>
          <w:szCs w:val="24"/>
        </w:rPr>
        <w:t>Г</w:t>
      </w:r>
      <w:r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3B8D0FED" w14:textId="77777777" w:rsidR="007F32A5" w:rsidRDefault="007F32A5" w:rsidP="007F32A5">
      <w:pPr>
        <w:widowControl w:val="0"/>
        <w:spacing w:after="0" w:line="240" w:lineRule="atLeast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</w:t>
      </w:r>
    </w:p>
    <w:p w14:paraId="2DA8C819" w14:textId="77777777" w:rsidR="007F32A5" w:rsidRDefault="007F32A5" w:rsidP="007F32A5">
      <w:pPr>
        <w:widowControl w:val="0"/>
        <w:spacing w:after="0" w:line="240" w:lineRule="atLeast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14:paraId="3F11281F" w14:textId="1AE2F8EA" w:rsidR="007F32A5" w:rsidRDefault="007F32A5" w:rsidP="007F32A5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«____» </w:t>
      </w:r>
      <w:r w:rsidR="005D3DD7">
        <w:rPr>
          <w:rFonts w:ascii="Times New Roman" w:eastAsia="Courier New" w:hAnsi="Times New Roman" w:cs="Times New Roman"/>
          <w:sz w:val="24"/>
          <w:szCs w:val="24"/>
        </w:rPr>
        <w:t>марта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202</w:t>
      </w:r>
      <w:r w:rsidR="0034113B">
        <w:rPr>
          <w:rFonts w:ascii="Times New Roman" w:eastAsia="Courier New" w:hAnsi="Times New Roman" w:cs="Times New Roman"/>
          <w:sz w:val="24"/>
          <w:szCs w:val="24"/>
        </w:rPr>
        <w:t>4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г.</w:t>
      </w:r>
    </w:p>
    <w:p w14:paraId="103CFA37" w14:textId="77777777" w:rsidR="007F32A5" w:rsidRDefault="007F32A5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7D85D" w14:textId="77777777" w:rsidR="007F32A5" w:rsidRDefault="007F32A5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B142D18" w14:textId="7E84EE0E" w:rsidR="007F32A5" w:rsidRDefault="007F32A5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113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F3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Краевом военно-патриотическом онлайн-фестивале </w:t>
      </w:r>
    </w:p>
    <w:p w14:paraId="3012CC3C" w14:textId="77777777" w:rsidR="007F32A5" w:rsidRDefault="007F32A5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«Война глазами забайкальцев»</w:t>
      </w:r>
    </w:p>
    <w:p w14:paraId="5C31DD75" w14:textId="77777777" w:rsidR="007F32A5" w:rsidRDefault="007F32A5" w:rsidP="007F32A5">
      <w:pPr>
        <w:pStyle w:val="a5"/>
        <w:tabs>
          <w:tab w:val="left" w:pos="107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9AC2C" w14:textId="77777777" w:rsidR="007F32A5" w:rsidRDefault="007F32A5" w:rsidP="007F32A5">
      <w:pPr>
        <w:pStyle w:val="a5"/>
        <w:tabs>
          <w:tab w:val="left" w:pos="107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E1EBF39" w14:textId="0F569183" w:rsidR="007F32A5" w:rsidRDefault="007F32A5" w:rsidP="007F32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задачи, условия и сроки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11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Краевого военно-патриотического онлайн-фестиваля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«Война глазами забайкальцев» (далее – фестиваль).</w:t>
      </w:r>
    </w:p>
    <w:p w14:paraId="4C9A99C4" w14:textId="63CD6ABA" w:rsidR="007F32A5" w:rsidRDefault="007F32A5" w:rsidP="007F32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посвящен 7</w:t>
      </w:r>
      <w:r w:rsidR="0034113B" w:rsidRPr="003411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-ой годовщине Победы в Великой Отечественной </w:t>
      </w:r>
      <w:r w:rsidR="007F24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ойне 1941 – 1945 гг. и Специальной военной операции.</w:t>
      </w:r>
    </w:p>
    <w:p w14:paraId="6209D434" w14:textId="77777777" w:rsidR="007F32A5" w:rsidRDefault="007F32A5" w:rsidP="007F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фестиваля – Министерство культуры Забайкальского края, ГУК «Учебно-методический центр культуры и народного творчества Забайкальского края».</w:t>
      </w:r>
    </w:p>
    <w:p w14:paraId="2E1EBB03" w14:textId="77777777" w:rsidR="007F32A5" w:rsidRDefault="007F32A5" w:rsidP="007F32A5">
      <w:pPr>
        <w:tabs>
          <w:tab w:val="left" w:pos="10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14:paraId="6BF9400C" w14:textId="63F9FFEC" w:rsidR="007F32A5" w:rsidRDefault="007F32A5" w:rsidP="007F32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фестиваля – сохранение памяти о великом подвиге советского народа в годы Великой Отечественной войны; русского солдата во время Специальной военной операции, формирование и развитие у граждан духовно-нравственных и патриотических ценностей, отражающих историческое и культурное наследие Забайкальского края.</w:t>
      </w:r>
    </w:p>
    <w:p w14:paraId="541B0405" w14:textId="77777777" w:rsidR="007F32A5" w:rsidRDefault="007F32A5" w:rsidP="007F32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2B7610CE" w14:textId="5E7BCC06" w:rsidR="007F32A5" w:rsidRDefault="007F32A5" w:rsidP="007F32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рассказать о ветеранах Великой Отечественной войны, о солдатах Специальной военной операции, боевых действий, труда, тружениках тыла, которые служили во благо Забайкальского края;</w:t>
      </w:r>
    </w:p>
    <w:p w14:paraId="6B6F7245" w14:textId="0C7777DD" w:rsidR="007F32A5" w:rsidRDefault="007F32A5" w:rsidP="007F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пропагандировать дружбу и доброту, мир на Земле;</w:t>
      </w:r>
    </w:p>
    <w:p w14:paraId="2D7FAD30" w14:textId="77777777" w:rsidR="007F32A5" w:rsidRDefault="007F32A5" w:rsidP="007F32A5">
      <w:pPr>
        <w:tabs>
          <w:tab w:val="left" w:pos="851"/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объединить детей и взрослых для совместной деятельности;</w:t>
      </w:r>
    </w:p>
    <w:p w14:paraId="1623E87A" w14:textId="77777777" w:rsidR="007F32A5" w:rsidRDefault="007F32A5" w:rsidP="007F32A5">
      <w:pPr>
        <w:tabs>
          <w:tab w:val="left" w:pos="851"/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предоставить возможность самовыражения для граждан, проживающих на территории Забайкальского края.</w:t>
      </w:r>
    </w:p>
    <w:p w14:paraId="7A9A4238" w14:textId="77777777" w:rsidR="007F32A5" w:rsidRDefault="007F32A5" w:rsidP="007F32A5">
      <w:pPr>
        <w:pStyle w:val="a5"/>
        <w:tabs>
          <w:tab w:val="left" w:pos="107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фестиваля</w:t>
      </w:r>
    </w:p>
    <w:p w14:paraId="0AEB5D80" w14:textId="77777777" w:rsidR="007F32A5" w:rsidRDefault="007F32A5" w:rsidP="007F32A5">
      <w:pPr>
        <w:tabs>
          <w:tab w:val="left" w:pos="851"/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фестивале приглашаются все жители Забайкальского края без ограничений по возрасту.</w:t>
      </w:r>
    </w:p>
    <w:p w14:paraId="026EB46C" w14:textId="77777777" w:rsidR="007F32A5" w:rsidRDefault="007F32A5" w:rsidP="007F32A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и сроки проведения</w:t>
      </w:r>
    </w:p>
    <w:p w14:paraId="6C0C3A32" w14:textId="39BD24D9" w:rsidR="007F32A5" w:rsidRDefault="007F32A5" w:rsidP="007F32A5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34113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9538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34113B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5385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34113B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4113B" w:rsidRPr="0034113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онлайн-формате.</w:t>
      </w:r>
    </w:p>
    <w:p w14:paraId="2C217B64" w14:textId="77777777" w:rsidR="007F32A5" w:rsidRDefault="007F32A5" w:rsidP="007F32A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фестиваля включены следующие мероприятия:</w:t>
      </w:r>
    </w:p>
    <w:p w14:paraId="3654F397" w14:textId="51070DFD" w:rsidR="007F32A5" w:rsidRPr="00DF488D" w:rsidRDefault="007F32A5" w:rsidP="00DF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Краевая фото акция </w:t>
      </w:r>
      <w:r w:rsidR="00DF488D" w:rsidRPr="00DF488D">
        <w:rPr>
          <w:rFonts w:ascii="Times New Roman" w:hAnsi="Times New Roman" w:cs="Times New Roman"/>
          <w:sz w:val="24"/>
          <w:szCs w:val="24"/>
        </w:rPr>
        <w:t>«Фронтовой альбом.</w:t>
      </w:r>
      <w:r w:rsidR="008F3B12">
        <w:rPr>
          <w:rFonts w:ascii="Times New Roman" w:hAnsi="Times New Roman" w:cs="Times New Roman"/>
          <w:sz w:val="24"/>
          <w:szCs w:val="24"/>
        </w:rPr>
        <w:t xml:space="preserve"> </w:t>
      </w:r>
      <w:r w:rsidR="00DF488D" w:rsidRPr="00DF488D">
        <w:rPr>
          <w:rFonts w:ascii="Times New Roman" w:hAnsi="Times New Roman" w:cs="Times New Roman"/>
          <w:sz w:val="24"/>
          <w:szCs w:val="24"/>
        </w:rPr>
        <w:t>Великая Отечественная война в истории моей семьи»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1);</w:t>
      </w:r>
    </w:p>
    <w:p w14:paraId="1F60BCA9" w14:textId="4304F0DD" w:rsidR="007F32A5" w:rsidRDefault="007F32A5" w:rsidP="007F3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Краевая акция «Поздравь Героя»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2);</w:t>
      </w:r>
    </w:p>
    <w:p w14:paraId="22A219EB" w14:textId="52BEF201" w:rsidR="007F32A5" w:rsidRDefault="007F32A5" w:rsidP="007F3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Краевая акция «О том, что было, не забудем!»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(приложение 3);</w:t>
      </w:r>
    </w:p>
    <w:p w14:paraId="5D325232" w14:textId="0E466733" w:rsidR="007F32A5" w:rsidRDefault="007F32A5" w:rsidP="007F3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Краев</w:t>
      </w:r>
      <w:r w:rsidR="00EC22D7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акци</w:t>
      </w:r>
      <w:r w:rsidR="00EC22D7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«Наши </w:t>
      </w:r>
      <w:r w:rsidR="00EC22D7">
        <w:rPr>
          <w:rFonts w:ascii="Times New Roman" w:hAnsi="Times New Roman" w:cs="Times New Roman"/>
          <w:bCs/>
          <w:sz w:val="24"/>
          <w:szCs w:val="24"/>
        </w:rPr>
        <w:t>земляки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C22D7">
        <w:rPr>
          <w:rFonts w:ascii="Times New Roman" w:hAnsi="Times New Roman" w:cs="Times New Roman"/>
          <w:bCs/>
          <w:sz w:val="24"/>
          <w:szCs w:val="24"/>
        </w:rPr>
        <w:t>герои войны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(приложение 4).</w:t>
      </w:r>
    </w:p>
    <w:p w14:paraId="6E8827D8" w14:textId="0FEB6008" w:rsidR="007F32A5" w:rsidRDefault="007F32A5" w:rsidP="007F32A5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заявок и работ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8333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34113B" w:rsidRPr="0034113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эл. почту организатора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ozntd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87F2" w14:textId="6AD46CC0" w:rsidR="007F32A5" w:rsidRDefault="007F32A5" w:rsidP="007F32A5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материалы участников будут размещены на интернет-ресурсах ГУК «УМЦКиНТ» под</w:t>
      </w:r>
      <w:r w:rsidR="00B95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хештегом </w:t>
      </w:r>
      <w:r>
        <w:rPr>
          <w:rFonts w:ascii="Times New Roman" w:hAnsi="Times New Roman" w:cs="Times New Roman"/>
          <w:b/>
          <w:sz w:val="24"/>
          <w:szCs w:val="24"/>
        </w:rPr>
        <w:t>#ВОЙНАГЛАЗАМИ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АБАЙКАЛЬЦЕВ202</w:t>
      </w:r>
      <w:r w:rsidR="00DF48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тематическими хештегами каждого мероприятия. </w:t>
      </w:r>
      <w:r>
        <w:rPr>
          <w:rFonts w:ascii="Times New Roman" w:hAnsi="Times New Roman" w:cs="Times New Roman"/>
          <w:b/>
          <w:sz w:val="24"/>
          <w:szCs w:val="24"/>
        </w:rPr>
        <w:t>Кроме того, участники должны разместить материалы на личной странице в социальных сетях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</w:t>
      </w:r>
      <w:r w:rsidR="00DF488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с хештегом #ВОЙНАГЛАЗАМИ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АБАЙКАЛЬЦЕВ202</w:t>
      </w:r>
      <w:r w:rsidR="00DF48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054022" w14:textId="77777777" w:rsidR="007F32A5" w:rsidRDefault="007F32A5" w:rsidP="007F3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отклонить заявку участника, не соответствующую требованиям положения либо этическим или эстетическим нормам. </w:t>
      </w:r>
    </w:p>
    <w:p w14:paraId="6D7A1D82" w14:textId="77777777" w:rsidR="007F32A5" w:rsidRDefault="007F32A5" w:rsidP="007F3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Организаторы оставляют за собой право вносить изменения и дополнения в данное положение, с последующим информированием об этом на сайте организатора.</w:t>
      </w:r>
    </w:p>
    <w:p w14:paraId="00CAF72C" w14:textId="77777777" w:rsidR="007F32A5" w:rsidRDefault="007F32A5" w:rsidP="007F3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представленные на фестиваль, не рецензируются и не возвращаются.</w:t>
      </w:r>
    </w:p>
    <w:p w14:paraId="0578F8AD" w14:textId="77777777" w:rsidR="007F32A5" w:rsidRDefault="007F32A5" w:rsidP="007F3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акций награждение участников не предусмотрено. </w:t>
      </w:r>
    </w:p>
    <w:p w14:paraId="0CE8C657" w14:textId="77777777" w:rsidR="007F32A5" w:rsidRDefault="007F32A5" w:rsidP="007F3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Авторские права</w:t>
      </w:r>
    </w:p>
    <w:p w14:paraId="590DAD23" w14:textId="77777777" w:rsidR="007F32A5" w:rsidRDefault="007F32A5" w:rsidP="007F3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работу, участник гарантирует соблюдение действующего законодательства в части защиты авторских прав.</w:t>
      </w:r>
    </w:p>
    <w:p w14:paraId="7CB7F4C1" w14:textId="77777777" w:rsidR="007F32A5" w:rsidRDefault="007F32A5" w:rsidP="007F3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заявку на участие в фестивале, авторы автоматически дают право организатору на использование конкурсных работ (размещение в СМИ, сети Интернет, публикацию в печатных изданиях, использование на выставочных стендах и прочие виды презентации и публикации) со ссылкой на авторство.</w:t>
      </w:r>
    </w:p>
    <w:p w14:paraId="383588C0" w14:textId="77777777" w:rsidR="007F32A5" w:rsidRDefault="007F32A5" w:rsidP="007F3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предъявления претензий или жалоб на нарушение авторского права со стороны третьего лица или организации работы снимаются с дальнейшего участия в Акции, всю ответственность по претензии несет лицо, представившее материал.</w:t>
      </w:r>
    </w:p>
    <w:p w14:paraId="78CBF24E" w14:textId="2324D95E" w:rsidR="007F32A5" w:rsidRDefault="007F32A5" w:rsidP="007F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3AC7C" w14:textId="77777777" w:rsidR="00605F7E" w:rsidRDefault="00605F7E" w:rsidP="007F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0D3AC" w14:textId="77777777" w:rsidR="007F32A5" w:rsidRDefault="007F32A5" w:rsidP="007F32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</w:t>
      </w:r>
    </w:p>
    <w:p w14:paraId="7250C251" w14:textId="4A8D5DE7" w:rsidR="00DF488D" w:rsidRPr="00DF488D" w:rsidRDefault="00DF488D" w:rsidP="00D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F48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Краев</w:t>
      </w:r>
      <w:r w:rsidR="00B953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ая</w:t>
      </w:r>
      <w:r w:rsidRPr="00DF48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акци</w:t>
      </w:r>
      <w:r w:rsidR="00B953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я</w:t>
      </w:r>
      <w:r w:rsidRPr="00DF48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bookmarkStart w:id="0" w:name="_Hlk161329471"/>
      <w:r w:rsidRPr="00DF48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«Фронтовой альбом.</w:t>
      </w:r>
    </w:p>
    <w:p w14:paraId="1F3B84AE" w14:textId="77777777" w:rsidR="00DF488D" w:rsidRPr="00DF488D" w:rsidRDefault="00DF488D" w:rsidP="00D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F48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Великая Отечественная война в истории моей семьи»</w:t>
      </w:r>
      <w:bookmarkEnd w:id="0"/>
    </w:p>
    <w:p w14:paraId="495DC660" w14:textId="77777777" w:rsidR="00DF488D" w:rsidRPr="00DF488D" w:rsidRDefault="00DF488D" w:rsidP="00DF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3F9C5F2" w14:textId="77777777" w:rsidR="00DF488D" w:rsidRPr="00DF488D" w:rsidRDefault="00DF488D" w:rsidP="00DF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акции – вписать имена своих родных и близких, участвовавших в Великой Отечественной войне в летопись Забайкальского края.</w:t>
      </w:r>
    </w:p>
    <w:p w14:paraId="502BCF59" w14:textId="77777777" w:rsidR="00DF488D" w:rsidRPr="00DF488D" w:rsidRDefault="00DF488D" w:rsidP="00DF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акции:</w:t>
      </w:r>
    </w:p>
    <w:p w14:paraId="3BBE5BAE" w14:textId="77777777" w:rsidR="00DF488D" w:rsidRPr="00DF488D" w:rsidRDefault="00DF488D" w:rsidP="00DF4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вовлечь подрастающее поколение в мероприятия, формируя у них представления о трагических событиях, мужестве, стойкости наших предков, добившихся Великой Победы;</w:t>
      </w:r>
    </w:p>
    <w:p w14:paraId="10CFED98" w14:textId="77777777" w:rsidR="00DF488D" w:rsidRPr="00DF488D" w:rsidRDefault="00DF488D" w:rsidP="00DF4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8D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расширить знания детей и молодежи о забайкальцах – участниках Великой Отечественной войны.</w:t>
      </w:r>
    </w:p>
    <w:p w14:paraId="4967F218" w14:textId="52A4AE08" w:rsidR="00DF488D" w:rsidRPr="00B95385" w:rsidRDefault="00DF488D" w:rsidP="00B95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гражданско-патриотических качеств и творческой самореализации в процессе поисково-собирательской и исследовательской деятельности.</w:t>
      </w:r>
    </w:p>
    <w:p w14:paraId="33BF6819" w14:textId="285D61F5" w:rsidR="00DF488D" w:rsidRPr="00DF488D" w:rsidRDefault="00DF488D" w:rsidP="00DF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sz w:val="24"/>
          <w:szCs w:val="24"/>
        </w:rPr>
        <w:t>Для участия в акции необходимо отправить фото</w:t>
      </w:r>
      <w:r w:rsidR="00B95385" w:rsidRPr="00B9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385" w:rsidRPr="00DF488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родных и близких, участвовавших в Великой Отечественной войне</w:t>
      </w:r>
      <w:r w:rsidRPr="00DF488D">
        <w:rPr>
          <w:rFonts w:ascii="Times New Roman" w:eastAsia="Times New Roman" w:hAnsi="Times New Roman" w:cs="Times New Roman"/>
          <w:sz w:val="24"/>
          <w:szCs w:val="24"/>
        </w:rPr>
        <w:t xml:space="preserve"> и заявку на электронный адрес организатора с пометкой: «Акция «Фронтовой альбом. Великая Отечественная война в истории моей семьи».</w:t>
      </w:r>
      <w:r w:rsidR="00B95385">
        <w:rPr>
          <w:rFonts w:ascii="Times New Roman" w:eastAsia="Times New Roman" w:hAnsi="Times New Roman" w:cs="Times New Roman"/>
          <w:sz w:val="24"/>
          <w:szCs w:val="24"/>
        </w:rPr>
        <w:t xml:space="preserve"> К фотографии необходимо приложить описание/комментарий.</w:t>
      </w:r>
    </w:p>
    <w:p w14:paraId="6E767F50" w14:textId="77777777" w:rsidR="00DF488D" w:rsidRPr="00DF488D" w:rsidRDefault="00DF488D" w:rsidP="00DF4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Справки по телефону:</w:t>
      </w:r>
      <w:r w:rsidRPr="00DF488D">
        <w:rPr>
          <w:rFonts w:ascii="Times New Roman" w:eastAsia="Times New Roman" w:hAnsi="Times New Roman" w:cs="Times New Roman"/>
          <w:sz w:val="24"/>
          <w:szCs w:val="24"/>
        </w:rPr>
        <w:t xml:space="preserve"> 8(3022)35-44-90; 8-914-449-77-48 – Коростелёва Елена Викторовна, методист ИАО.</w:t>
      </w:r>
    </w:p>
    <w:p w14:paraId="52FF019E" w14:textId="77777777" w:rsidR="00DF488D" w:rsidRPr="00DF488D" w:rsidRDefault="00DF488D" w:rsidP="00DF4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BEDF76C" w14:textId="77777777" w:rsidR="00DF488D" w:rsidRPr="00DF488D" w:rsidRDefault="00DF488D" w:rsidP="00DF4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заявки</w:t>
      </w:r>
    </w:p>
    <w:p w14:paraId="1339A8BA" w14:textId="77777777" w:rsidR="00DF488D" w:rsidRPr="00DF488D" w:rsidRDefault="00DF488D" w:rsidP="00DF4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Краевой акции «Фронтовой альбом.</w:t>
      </w:r>
    </w:p>
    <w:p w14:paraId="260AADC8" w14:textId="2D387E34" w:rsidR="00DF488D" w:rsidRDefault="00DF488D" w:rsidP="00DF4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истории моей семьи»</w:t>
      </w:r>
    </w:p>
    <w:p w14:paraId="6B4E4F27" w14:textId="77777777" w:rsidR="005D3DD7" w:rsidRPr="00DF488D" w:rsidRDefault="005D3DD7" w:rsidP="00DF4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84" w:type="dxa"/>
        <w:tblLook w:val="04A0" w:firstRow="1" w:lastRow="0" w:firstColumn="1" w:lastColumn="0" w:noHBand="0" w:noVBand="1"/>
      </w:tblPr>
      <w:tblGrid>
        <w:gridCol w:w="4495"/>
        <w:gridCol w:w="4466"/>
      </w:tblGrid>
      <w:tr w:rsidR="00DF488D" w:rsidRPr="00DF488D" w14:paraId="70EDF587" w14:textId="77777777" w:rsidTr="00BA421B">
        <w:tc>
          <w:tcPr>
            <w:tcW w:w="4603" w:type="dxa"/>
          </w:tcPr>
          <w:p w14:paraId="02B98CB4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Поля заявки</w:t>
            </w:r>
          </w:p>
        </w:tc>
        <w:tc>
          <w:tcPr>
            <w:tcW w:w="4584" w:type="dxa"/>
          </w:tcPr>
          <w:p w14:paraId="23578DF7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</w:t>
            </w:r>
          </w:p>
        </w:tc>
      </w:tr>
      <w:tr w:rsidR="00DF488D" w:rsidRPr="00DF488D" w14:paraId="0EC68F8B" w14:textId="77777777" w:rsidTr="00BA421B">
        <w:tc>
          <w:tcPr>
            <w:tcW w:w="4603" w:type="dxa"/>
          </w:tcPr>
          <w:p w14:paraId="73F120BE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4584" w:type="dxa"/>
          </w:tcPr>
          <w:p w14:paraId="04821E06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88D" w:rsidRPr="00DF488D" w14:paraId="067364F2" w14:textId="77777777" w:rsidTr="00BA421B">
        <w:tc>
          <w:tcPr>
            <w:tcW w:w="4603" w:type="dxa"/>
          </w:tcPr>
          <w:p w14:paraId="727D8649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Населенный пункт </w:t>
            </w:r>
          </w:p>
        </w:tc>
        <w:tc>
          <w:tcPr>
            <w:tcW w:w="4584" w:type="dxa"/>
          </w:tcPr>
          <w:p w14:paraId="5495809A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88D" w:rsidRPr="00DF488D" w14:paraId="07B1709A" w14:textId="77777777" w:rsidTr="00BA421B">
        <w:tc>
          <w:tcPr>
            <w:tcW w:w="4603" w:type="dxa"/>
          </w:tcPr>
          <w:p w14:paraId="13F458F4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4584" w:type="dxa"/>
          </w:tcPr>
          <w:p w14:paraId="20055598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88D" w:rsidRPr="00DF488D" w14:paraId="10287EA7" w14:textId="77777777" w:rsidTr="00BA421B">
        <w:tc>
          <w:tcPr>
            <w:tcW w:w="4603" w:type="dxa"/>
          </w:tcPr>
          <w:p w14:paraId="3D398941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584" w:type="dxa"/>
          </w:tcPr>
          <w:p w14:paraId="63535D20" w14:textId="77777777" w:rsidR="00DF488D" w:rsidRPr="005D3DD7" w:rsidRDefault="00DF488D" w:rsidP="00DF48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3BC32D" w14:textId="363F8933" w:rsidR="00DF488D" w:rsidRDefault="00DF488D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F3116" w14:textId="308ADE61" w:rsidR="005D3DD7" w:rsidRDefault="005D3DD7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1EA5B" w14:textId="39CC88B2" w:rsidR="005D3DD7" w:rsidRDefault="005D3DD7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4D7DF" w14:textId="2CFA8398" w:rsidR="00A26D05" w:rsidRDefault="00A26D05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7222E" w14:textId="3E070EE2" w:rsidR="00A26D05" w:rsidRDefault="00A26D05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2DB94" w14:textId="473E90AF" w:rsidR="00A26D05" w:rsidRDefault="00A26D05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17432" w14:textId="77777777" w:rsidR="00A26D05" w:rsidRDefault="00A26D05" w:rsidP="007F3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F4BAF" w14:textId="60D6E80A" w:rsidR="007F32A5" w:rsidRDefault="007F32A5" w:rsidP="007F32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2</w:t>
      </w:r>
    </w:p>
    <w:p w14:paraId="21FE22D4" w14:textId="3116721E" w:rsidR="007F32A5" w:rsidRDefault="007F32A5" w:rsidP="007F32A5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76DEE">
        <w:rPr>
          <w:rFonts w:ascii="Times New Roman" w:eastAsia="Times New Roman" w:hAnsi="Times New Roman" w:cs="Times New Roman"/>
          <w:b/>
          <w:sz w:val="24"/>
          <w:szCs w:val="24"/>
        </w:rPr>
        <w:t>раев</w:t>
      </w:r>
      <w:r w:rsidR="00A26D05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676DEE"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</w:t>
      </w:r>
      <w:r w:rsidR="00A26D0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676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589C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«Поздравь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Героя</w:t>
      </w:r>
      <w:r w:rsidRPr="001F58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D8AE48D" w14:textId="77777777" w:rsidR="007F32A5" w:rsidRPr="00676DEE" w:rsidRDefault="007F32A5" w:rsidP="007F32A5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85997E" w14:textId="77777777" w:rsidR="007F32A5" w:rsidRPr="001F589C" w:rsidRDefault="007F32A5" w:rsidP="007F32A5">
      <w:pPr>
        <w:shd w:val="clear" w:color="auto" w:fill="FFFFFF"/>
        <w:tabs>
          <w:tab w:val="left" w:pos="960"/>
        </w:tabs>
        <w:spacing w:after="0" w:line="240" w:lineRule="auto"/>
        <w:ind w:firstLine="95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89C">
        <w:rPr>
          <w:rFonts w:ascii="Times New Roman" w:eastAsia="Times New Roman" w:hAnsi="Times New Roman" w:cs="Times New Roman"/>
          <w:sz w:val="24"/>
          <w:szCs w:val="24"/>
        </w:rPr>
        <w:t xml:space="preserve">Целями проведения акции являются формирование у подрастающего поколения патриотических качеств, проявления глубокого уважения к великому подвигу, героизму и самоотверженности ветеранов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великой отечественной </w:t>
      </w:r>
      <w:r w:rsidRPr="001F589C">
        <w:rPr>
          <w:rFonts w:ascii="Times New Roman" w:eastAsia="Times New Roman" w:hAnsi="Times New Roman" w:cs="Times New Roman"/>
          <w:sz w:val="24"/>
          <w:szCs w:val="24"/>
        </w:rPr>
        <w:t>войны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героев современной России.</w:t>
      </w:r>
    </w:p>
    <w:p w14:paraId="315E581B" w14:textId="77777777" w:rsidR="007F32A5" w:rsidRPr="001F589C" w:rsidRDefault="007F32A5" w:rsidP="007F32A5">
      <w:pPr>
        <w:pStyle w:val="a5"/>
        <w:shd w:val="clear" w:color="auto" w:fill="FFFFFF"/>
        <w:tabs>
          <w:tab w:val="left" w:pos="9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89C">
        <w:rPr>
          <w:rFonts w:ascii="Times New Roman" w:eastAsia="Times New Roman" w:hAnsi="Times New Roman" w:cs="Times New Roman"/>
          <w:sz w:val="24"/>
          <w:szCs w:val="24"/>
        </w:rPr>
        <w:t>Задачами акции являются:</w:t>
      </w:r>
    </w:p>
    <w:p w14:paraId="0B66DBC7" w14:textId="11F0499A" w:rsidR="007F32A5" w:rsidRPr="001F589C" w:rsidRDefault="007F32A5" w:rsidP="007F32A5">
      <w:pPr>
        <w:pStyle w:val="a5"/>
        <w:shd w:val="clear" w:color="auto" w:fill="FFFFFF"/>
        <w:tabs>
          <w:tab w:val="left" w:pos="9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89C">
        <w:rPr>
          <w:rFonts w:ascii="Times New Roman" w:eastAsia="Times New Roman" w:hAnsi="Times New Roman" w:cs="Times New Roman"/>
          <w:sz w:val="24"/>
          <w:szCs w:val="24"/>
        </w:rPr>
        <w:t xml:space="preserve">- поднятие эмоциональной атмосферы в преддверии важного для всей страны праздника - Победы в Великой Отечественной </w:t>
      </w:r>
      <w:r w:rsidR="007F24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589C">
        <w:rPr>
          <w:rFonts w:ascii="Times New Roman" w:eastAsia="Times New Roman" w:hAnsi="Times New Roman" w:cs="Times New Roman"/>
          <w:sz w:val="24"/>
          <w:szCs w:val="24"/>
        </w:rPr>
        <w:t>ойне 1941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589C">
        <w:rPr>
          <w:rFonts w:ascii="Times New Roman" w:eastAsia="Times New Roman" w:hAnsi="Times New Roman" w:cs="Times New Roman"/>
          <w:sz w:val="24"/>
          <w:szCs w:val="24"/>
        </w:rPr>
        <w:t>1945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и поддержка участников </w:t>
      </w:r>
      <w:r w:rsidR="00DE3042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1F58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40A1E37" w14:textId="38E140A8" w:rsidR="007F32A5" w:rsidRPr="001F589C" w:rsidRDefault="007F32A5" w:rsidP="007F32A5">
      <w:pPr>
        <w:pStyle w:val="a5"/>
        <w:shd w:val="clear" w:color="auto" w:fill="FFFFFF"/>
        <w:tabs>
          <w:tab w:val="left" w:pos="9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89C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уважения к ветеранам Великой Отечественной </w:t>
      </w:r>
      <w:r w:rsidR="007F24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589C">
        <w:rPr>
          <w:rFonts w:ascii="Times New Roman" w:eastAsia="Times New Roman" w:hAnsi="Times New Roman" w:cs="Times New Roman"/>
          <w:sz w:val="24"/>
          <w:szCs w:val="24"/>
        </w:rPr>
        <w:t>ойны;</w:t>
      </w:r>
    </w:p>
    <w:p w14:paraId="1335CAF2" w14:textId="77777777" w:rsidR="007F32A5" w:rsidRDefault="007F32A5" w:rsidP="007F32A5">
      <w:pPr>
        <w:pStyle w:val="a5"/>
        <w:shd w:val="clear" w:color="auto" w:fill="FFFFFF"/>
        <w:tabs>
          <w:tab w:val="left" w:pos="9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89C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учеников;</w:t>
      </w:r>
    </w:p>
    <w:p w14:paraId="11B76AC7" w14:textId="77777777" w:rsidR="007F32A5" w:rsidRDefault="007F32A5" w:rsidP="007F32A5">
      <w:pPr>
        <w:pStyle w:val="a5"/>
        <w:shd w:val="clear" w:color="auto" w:fill="FFFFFF"/>
        <w:tabs>
          <w:tab w:val="left" w:pos="9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89C">
        <w:rPr>
          <w:rFonts w:ascii="Times New Roman" w:eastAsia="Times New Roman" w:hAnsi="Times New Roman" w:cs="Times New Roman"/>
          <w:sz w:val="24"/>
          <w:szCs w:val="24"/>
        </w:rPr>
        <w:t>- создание условий для творческой самореализации учеников.</w:t>
      </w:r>
    </w:p>
    <w:p w14:paraId="31348706" w14:textId="77777777" w:rsidR="007F32A5" w:rsidRDefault="007F32A5" w:rsidP="007F32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1C3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471C3C">
        <w:rPr>
          <w:rFonts w:ascii="Times New Roman" w:hAnsi="Times New Roman" w:cs="Times New Roman"/>
          <w:sz w:val="24"/>
          <w:szCs w:val="24"/>
        </w:rPr>
        <w:t xml:space="preserve"> принимают участие учащиеся учреждений дополнительного образования детей: </w:t>
      </w:r>
      <w:r>
        <w:rPr>
          <w:rFonts w:ascii="Times New Roman" w:hAnsi="Times New Roman" w:cs="Times New Roman"/>
          <w:sz w:val="24"/>
          <w:szCs w:val="24"/>
        </w:rPr>
        <w:t xml:space="preserve">детских художественных, </w:t>
      </w:r>
      <w:r w:rsidRPr="00471C3C">
        <w:rPr>
          <w:rFonts w:ascii="Times New Roman" w:hAnsi="Times New Roman" w:cs="Times New Roman"/>
          <w:sz w:val="24"/>
          <w:szCs w:val="24"/>
        </w:rPr>
        <w:t>детских музыкальных школ и школ искусств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Забайкальского края. </w:t>
      </w:r>
    </w:p>
    <w:p w14:paraId="1C3EB2F3" w14:textId="2B4D1A12" w:rsidR="007F32A5" w:rsidRPr="00E43FF8" w:rsidRDefault="007F32A5" w:rsidP="007F3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необходимо разместить работы </w:t>
      </w:r>
      <w:r w:rsidRPr="000254D8">
        <w:rPr>
          <w:rFonts w:ascii="Times New Roman" w:hAnsi="Times New Roman" w:cs="Times New Roman"/>
          <w:sz w:val="24"/>
          <w:szCs w:val="24"/>
        </w:rPr>
        <w:t xml:space="preserve">на тему Великой Отечественной </w:t>
      </w:r>
      <w:r w:rsidR="007F240B">
        <w:rPr>
          <w:rFonts w:ascii="Times New Roman" w:hAnsi="Times New Roman" w:cs="Times New Roman"/>
          <w:sz w:val="24"/>
          <w:szCs w:val="24"/>
        </w:rPr>
        <w:t>в</w:t>
      </w:r>
      <w:r w:rsidRPr="000254D8">
        <w:rPr>
          <w:rFonts w:ascii="Times New Roman" w:hAnsi="Times New Roman" w:cs="Times New Roman"/>
          <w:sz w:val="24"/>
          <w:szCs w:val="24"/>
        </w:rPr>
        <w:t xml:space="preserve">ойны и </w:t>
      </w:r>
      <w:r w:rsidR="00DE3042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E3B">
        <w:rPr>
          <w:rFonts w:ascii="Times New Roman" w:hAnsi="Times New Roman" w:cs="Times New Roman"/>
          <w:b/>
          <w:bCs/>
          <w:sz w:val="24"/>
          <w:szCs w:val="24"/>
        </w:rPr>
        <w:t>#Поздравь</w:t>
      </w:r>
      <w:r>
        <w:rPr>
          <w:rFonts w:ascii="Times New Roman" w:hAnsi="Times New Roman" w:cs="Times New Roman"/>
          <w:b/>
          <w:bCs/>
          <w:sz w:val="24"/>
          <w:szCs w:val="24"/>
        </w:rPr>
        <w:t>Героя</w:t>
      </w:r>
      <w:r w:rsidRPr="00704E3B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E43FF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9F8">
        <w:rPr>
          <w:rFonts w:ascii="Times New Roman" w:hAnsi="Times New Roman" w:cs="Times New Roman"/>
          <w:b/>
          <w:bCs/>
          <w:sz w:val="24"/>
          <w:szCs w:val="24"/>
        </w:rPr>
        <w:t>#ВОЙНАГЛАЗАМИZАБАЙКАЛЬЦЕВ202</w:t>
      </w:r>
      <w:r w:rsidR="00DF4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69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3FF8" w:rsidRPr="00E43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FF8" w:rsidRPr="00DF488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43FF8">
        <w:rPr>
          <w:rFonts w:ascii="Times New Roman" w:eastAsia="Times New Roman" w:hAnsi="Times New Roman" w:cs="Times New Roman"/>
          <w:sz w:val="24"/>
          <w:szCs w:val="24"/>
        </w:rPr>
        <w:t xml:space="preserve">отправить </w:t>
      </w:r>
      <w:r w:rsidR="00E43FF8" w:rsidRPr="00DF488D">
        <w:rPr>
          <w:rFonts w:ascii="Times New Roman" w:eastAsia="Times New Roman" w:hAnsi="Times New Roman" w:cs="Times New Roman"/>
          <w:sz w:val="24"/>
          <w:szCs w:val="24"/>
        </w:rPr>
        <w:t>заявку на электронный адрес организатора с пометкой:</w:t>
      </w:r>
      <w:r w:rsidR="00E43FF8" w:rsidRPr="00E43F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3FF8" w:rsidRPr="00E43FF8">
        <w:rPr>
          <w:rFonts w:ascii="Times New Roman" w:eastAsia="Times New Roman" w:hAnsi="Times New Roman" w:cs="Times New Roman"/>
          <w:bCs/>
          <w:sz w:val="24"/>
          <w:szCs w:val="24"/>
        </w:rPr>
        <w:t>«А</w:t>
      </w:r>
      <w:r w:rsidR="00E43FF8" w:rsidRPr="00E43FF8">
        <w:rPr>
          <w:rFonts w:ascii="Times New Roman" w:eastAsia="Times New Roman" w:hAnsi="Times New Roman" w:cs="Times New Roman"/>
          <w:bCs/>
          <w:sz w:val="24"/>
          <w:szCs w:val="24"/>
        </w:rPr>
        <w:t>кция «Поздравь Героя»</w:t>
      </w:r>
      <w:r w:rsidR="00AA74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63C8E1" w14:textId="77777777" w:rsidR="007F32A5" w:rsidRPr="000254D8" w:rsidRDefault="007F32A5" w:rsidP="007F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Pr="000254D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следующим номинациям:</w:t>
      </w:r>
    </w:p>
    <w:p w14:paraId="0B1E26D9" w14:textId="77777777" w:rsidR="007F32A5" w:rsidRPr="000254D8" w:rsidRDefault="007F32A5" w:rsidP="007F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4D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вокал;</w:t>
      </w:r>
    </w:p>
    <w:p w14:paraId="1EC514C5" w14:textId="77777777" w:rsidR="007F32A5" w:rsidRDefault="007F32A5" w:rsidP="007F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4D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инструментальное исполнительство;</w:t>
      </w:r>
    </w:p>
    <w:p w14:paraId="09BA9D6A" w14:textId="77777777" w:rsidR="007F32A5" w:rsidRPr="000254D8" w:rsidRDefault="007F32A5" w:rsidP="007F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живопись.</w:t>
      </w:r>
    </w:p>
    <w:p w14:paraId="5735A8CC" w14:textId="77777777" w:rsidR="007F32A5" w:rsidRPr="0093046E" w:rsidRDefault="007F32A5" w:rsidP="007F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будет рассмотрена и размещена в социальных сетях </w:t>
      </w:r>
      <w:r w:rsidRPr="00471C3C">
        <w:rPr>
          <w:rFonts w:ascii="Times New Roman" w:hAnsi="Times New Roman" w:cs="Times New Roman"/>
          <w:sz w:val="24"/>
          <w:szCs w:val="24"/>
        </w:rPr>
        <w:t>ГУК «Учебно-методический центр культуры и народного творчества Забайкальского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98A47" w14:textId="48684531" w:rsidR="007F32A5" w:rsidRDefault="007F32A5" w:rsidP="007F32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Справки по телефону</w:t>
      </w:r>
      <w:r w:rsidRPr="00FE60C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E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E3B">
        <w:rPr>
          <w:rFonts w:ascii="Times New Roman" w:eastAsia="Times New Roman" w:hAnsi="Times New Roman" w:cs="Times New Roman"/>
          <w:sz w:val="24"/>
          <w:szCs w:val="24"/>
        </w:rPr>
        <w:t>8 (3022) 35-45-23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Учебно-методический отдел</w:t>
      </w:r>
      <w:r w:rsidRPr="00704E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334C74" w14:textId="4208EE4F" w:rsidR="005D3DD7" w:rsidRDefault="005D3DD7" w:rsidP="007F32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AB2350" w14:textId="77777777" w:rsidR="005D3DD7" w:rsidRDefault="005D3DD7" w:rsidP="007F32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A1704A" w14:textId="77777777" w:rsidR="00DB7103" w:rsidRPr="00DF488D" w:rsidRDefault="00DB7103" w:rsidP="00DB7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заявки</w:t>
      </w:r>
    </w:p>
    <w:p w14:paraId="0AD454F9" w14:textId="3E4BE1D9" w:rsidR="00DB7103" w:rsidRDefault="00DB7103" w:rsidP="00DB7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88D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Краевой акции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Поздравь героя</w:t>
      </w:r>
      <w:r w:rsidRPr="00DF488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ECC846A" w14:textId="77777777" w:rsidR="00DB7103" w:rsidRPr="00DF488D" w:rsidRDefault="00DB7103" w:rsidP="00DB7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84" w:type="dxa"/>
        <w:tblLook w:val="04A0" w:firstRow="1" w:lastRow="0" w:firstColumn="1" w:lastColumn="0" w:noHBand="0" w:noVBand="1"/>
      </w:tblPr>
      <w:tblGrid>
        <w:gridCol w:w="4495"/>
        <w:gridCol w:w="4466"/>
      </w:tblGrid>
      <w:tr w:rsidR="00DB7103" w:rsidRPr="00DF488D" w14:paraId="0D58E1BE" w14:textId="77777777" w:rsidTr="00B5525C">
        <w:tc>
          <w:tcPr>
            <w:tcW w:w="4603" w:type="dxa"/>
          </w:tcPr>
          <w:p w14:paraId="57009393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Поля заявки</w:t>
            </w:r>
          </w:p>
        </w:tc>
        <w:tc>
          <w:tcPr>
            <w:tcW w:w="4584" w:type="dxa"/>
          </w:tcPr>
          <w:p w14:paraId="4C2A49AA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</w:t>
            </w:r>
          </w:p>
        </w:tc>
      </w:tr>
      <w:tr w:rsidR="00DB7103" w:rsidRPr="00DF488D" w14:paraId="469A3753" w14:textId="77777777" w:rsidTr="00B5525C">
        <w:tc>
          <w:tcPr>
            <w:tcW w:w="4603" w:type="dxa"/>
          </w:tcPr>
          <w:p w14:paraId="25D8E77A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4584" w:type="dxa"/>
          </w:tcPr>
          <w:p w14:paraId="0D3508AB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103" w:rsidRPr="00DF488D" w14:paraId="316A0A29" w14:textId="77777777" w:rsidTr="00B5525C">
        <w:tc>
          <w:tcPr>
            <w:tcW w:w="4603" w:type="dxa"/>
          </w:tcPr>
          <w:p w14:paraId="43121A29" w14:textId="7158D718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4584" w:type="dxa"/>
          </w:tcPr>
          <w:p w14:paraId="28827FB5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103" w:rsidRPr="00DF488D" w14:paraId="44DD1208" w14:textId="77777777" w:rsidTr="00B5525C">
        <w:tc>
          <w:tcPr>
            <w:tcW w:w="4603" w:type="dxa"/>
          </w:tcPr>
          <w:p w14:paraId="254955A1" w14:textId="6604DE79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Населенный пункт</w:t>
            </w:r>
            <w:r w:rsidR="00910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наименование ДШИ</w:t>
            </w:r>
          </w:p>
        </w:tc>
        <w:tc>
          <w:tcPr>
            <w:tcW w:w="4584" w:type="dxa"/>
          </w:tcPr>
          <w:p w14:paraId="0966B93D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103" w:rsidRPr="00DF488D" w14:paraId="5C2D6175" w14:textId="77777777" w:rsidTr="00B5525C">
        <w:tc>
          <w:tcPr>
            <w:tcW w:w="4603" w:type="dxa"/>
          </w:tcPr>
          <w:p w14:paraId="70099193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4584" w:type="dxa"/>
          </w:tcPr>
          <w:p w14:paraId="3A2297FC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103" w:rsidRPr="00DF488D" w14:paraId="157F0F7D" w14:textId="77777777" w:rsidTr="00B5525C">
        <w:tc>
          <w:tcPr>
            <w:tcW w:w="4603" w:type="dxa"/>
          </w:tcPr>
          <w:p w14:paraId="5400A736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584" w:type="dxa"/>
          </w:tcPr>
          <w:p w14:paraId="381B9710" w14:textId="77777777" w:rsidR="00DB7103" w:rsidRPr="005D3DD7" w:rsidRDefault="00DB7103" w:rsidP="00B5525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90B6C1" w14:textId="77777777" w:rsidR="007F32A5" w:rsidRDefault="007F32A5" w:rsidP="007F32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7E9533" w14:textId="77777777" w:rsidR="00DA314E" w:rsidRDefault="00DA314E" w:rsidP="007F32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6EE6D3" w14:textId="77777777" w:rsidR="00DA314E" w:rsidRDefault="00DA314E" w:rsidP="007F32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D71C7E2" w14:textId="552E7C99" w:rsidR="007F32A5" w:rsidRDefault="007F32A5" w:rsidP="007F32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3</w:t>
      </w:r>
    </w:p>
    <w:p w14:paraId="1E014E83" w14:textId="5031F216" w:rsidR="005D3DD7" w:rsidRPr="005D3DD7" w:rsidRDefault="00BF5B5F" w:rsidP="005D3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Краевая а</w:t>
      </w:r>
      <w:r w:rsidR="005D3DD7"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кци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</w:t>
      </w:r>
      <w:r w:rsidR="005D3DD7"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 том, что было, не забудем»</w:t>
      </w:r>
    </w:p>
    <w:p w14:paraId="06CB2E88" w14:textId="77777777" w:rsidR="005D3DD7" w:rsidRPr="005D3DD7" w:rsidRDefault="005D3DD7" w:rsidP="00BF5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>Цель акции – сохранение и популяризация народной культуры времен Великой Отечественной войны.</w:t>
      </w:r>
    </w:p>
    <w:p w14:paraId="3BC4DB97" w14:textId="77777777" w:rsidR="005D3DD7" w:rsidRPr="00BF5B5F" w:rsidRDefault="005D3DD7" w:rsidP="00BF5B5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5B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Задачи акции:</w:t>
      </w:r>
    </w:p>
    <w:p w14:paraId="0A2914F0" w14:textId="77777777" w:rsidR="005D3DD7" w:rsidRPr="005D3DD7" w:rsidRDefault="005D3DD7" w:rsidP="00BF5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расширение знаний о народном творчестве времен Великой Отечественной войны (прикладное творчество) и мотивация к его изучению;</w:t>
      </w:r>
    </w:p>
    <w:p w14:paraId="6514EFEF" w14:textId="4650AA6E" w:rsidR="005D3DD7" w:rsidRPr="005D3DD7" w:rsidRDefault="005D3DD7" w:rsidP="00BF5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воспитание уважительного отношения к народным традициям и обычаям военных лет; 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BF5B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</w:t>
      </w:r>
      <w:r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формированию интереса к событиям Великой Отечественной войны</w:t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D659A81" w14:textId="22A767E8" w:rsidR="005D3DD7" w:rsidRPr="005D3DD7" w:rsidRDefault="005D3DD7" w:rsidP="00BF5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участия в акции необходимо отправить заявку и фото изделий декоративно-прикладного творчества, выполненных в любой технике.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>Тема прикладного творчества</w:t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>Велик</w:t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Отечественн</w:t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войн</w:t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Побед</w:t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Заявку и фото прислать на электронный адрес организатора </w:t>
      </w:r>
      <w:r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ozntd-chita@yandex.ru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пометкой </w:t>
      </w:r>
      <w:r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 том, что было, не забудем»</w:t>
      </w:r>
    </w:p>
    <w:p w14:paraId="5DE50594" w14:textId="7B3DA8DD" w:rsidR="005D3DD7" w:rsidRPr="005D3DD7" w:rsidRDefault="005D3DD7" w:rsidP="00BF5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 </w:t>
      </w:r>
      <w:r w:rsidR="004E44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справок: </w:t>
      </w:r>
      <w:r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8(3022)35-45-24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отдел традиционной культуры, </w:t>
      </w:r>
      <w:r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+79534977889</w:t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>Бушмакина</w:t>
      </w:r>
      <w:proofErr w:type="spellEnd"/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>Ольга Витальевн</w:t>
      </w:r>
      <w:r w:rsidR="00BF5B5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t>, методист отдела традиционной культуры.</w:t>
      </w:r>
      <w:r w:rsidRPr="005D3DD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14:paraId="3613D9E1" w14:textId="77777777" w:rsidR="005D3DD7" w:rsidRPr="005D3DD7" w:rsidRDefault="005D3DD7" w:rsidP="005D3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заявки</w:t>
      </w:r>
    </w:p>
    <w:p w14:paraId="329A61C8" w14:textId="2575BA63" w:rsidR="005D3DD7" w:rsidRPr="005D3DD7" w:rsidRDefault="005D3DD7" w:rsidP="005D3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участие Краевой акции </w:t>
      </w:r>
      <w:r w:rsidR="00AA7401" w:rsidRPr="005D3D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 том, что было, не забудем»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4731"/>
        <w:gridCol w:w="4727"/>
      </w:tblGrid>
      <w:tr w:rsidR="005D3DD7" w:rsidRPr="005D3DD7" w14:paraId="1C3CCF84" w14:textId="77777777" w:rsidTr="00E233F7">
        <w:tc>
          <w:tcPr>
            <w:tcW w:w="4785" w:type="dxa"/>
          </w:tcPr>
          <w:p w14:paraId="67A615B6" w14:textId="77777777" w:rsidR="005D3DD7" w:rsidRPr="005D3DD7" w:rsidRDefault="005D3DD7" w:rsidP="005D3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3D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Поля заявки</w:t>
            </w:r>
          </w:p>
        </w:tc>
        <w:tc>
          <w:tcPr>
            <w:tcW w:w="4786" w:type="dxa"/>
          </w:tcPr>
          <w:p w14:paraId="699BE213" w14:textId="77777777" w:rsidR="005D3DD7" w:rsidRPr="005D3DD7" w:rsidRDefault="005D3DD7" w:rsidP="005D3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3D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</w:t>
            </w:r>
          </w:p>
        </w:tc>
      </w:tr>
      <w:tr w:rsidR="005D3DD7" w:rsidRPr="005D3DD7" w14:paraId="05F342D1" w14:textId="77777777" w:rsidTr="00E233F7">
        <w:tc>
          <w:tcPr>
            <w:tcW w:w="4785" w:type="dxa"/>
          </w:tcPr>
          <w:p w14:paraId="63F1C1E9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D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4786" w:type="dxa"/>
          </w:tcPr>
          <w:p w14:paraId="4CA8E202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DD7" w:rsidRPr="005D3DD7" w14:paraId="64D32C83" w14:textId="77777777" w:rsidTr="00E233F7">
        <w:tc>
          <w:tcPr>
            <w:tcW w:w="4785" w:type="dxa"/>
          </w:tcPr>
          <w:p w14:paraId="60570877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D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786" w:type="dxa"/>
          </w:tcPr>
          <w:p w14:paraId="05ECB472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DD7" w:rsidRPr="005D3DD7" w14:paraId="68CDAB0A" w14:textId="77777777" w:rsidTr="00E233F7">
        <w:tc>
          <w:tcPr>
            <w:tcW w:w="4785" w:type="dxa"/>
          </w:tcPr>
          <w:p w14:paraId="145F9926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D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4786" w:type="dxa"/>
          </w:tcPr>
          <w:p w14:paraId="32830E70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DD7" w:rsidRPr="005D3DD7" w14:paraId="33F7E9BD" w14:textId="77777777" w:rsidTr="00E233F7">
        <w:tc>
          <w:tcPr>
            <w:tcW w:w="4785" w:type="dxa"/>
          </w:tcPr>
          <w:p w14:paraId="35277BFF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D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786" w:type="dxa"/>
          </w:tcPr>
          <w:p w14:paraId="46CCA58D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DD7" w:rsidRPr="005D3DD7" w14:paraId="7563A1A0" w14:textId="77777777" w:rsidTr="00E233F7">
        <w:tc>
          <w:tcPr>
            <w:tcW w:w="4785" w:type="dxa"/>
          </w:tcPr>
          <w:p w14:paraId="48CED77E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D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786" w:type="dxa"/>
          </w:tcPr>
          <w:p w14:paraId="422DE2D3" w14:textId="77777777" w:rsidR="005D3DD7" w:rsidRPr="005D3DD7" w:rsidRDefault="005D3DD7" w:rsidP="005D3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A3C6353" w14:textId="77777777" w:rsidR="005D3DD7" w:rsidRPr="005D3DD7" w:rsidRDefault="005D3DD7" w:rsidP="005D3D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D3DD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Примечание: анкета-заявка заполняется на каждую работу</w:t>
      </w:r>
    </w:p>
    <w:p w14:paraId="49BB25B8" w14:textId="77777777" w:rsidR="005D3DD7" w:rsidRPr="005D3DD7" w:rsidRDefault="005D3DD7" w:rsidP="005D3D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2F187E7C" w14:textId="77777777" w:rsidR="007F32A5" w:rsidRDefault="007F32A5" w:rsidP="007F3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9B926CC" w14:textId="77777777" w:rsidR="007F32A5" w:rsidRDefault="007F32A5" w:rsidP="007F32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4</w:t>
      </w:r>
    </w:p>
    <w:p w14:paraId="56B075B2" w14:textId="74F8E0A0" w:rsidR="008A4693" w:rsidRDefault="008A4693" w:rsidP="008A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Краев</w:t>
      </w:r>
      <w:r w:rsidR="00D73E0B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</w:t>
      </w:r>
      <w:r w:rsidR="00D73E0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видеороликов</w:t>
      </w:r>
    </w:p>
    <w:p w14:paraId="4AA0094D" w14:textId="4946E68A" w:rsidR="008A4693" w:rsidRDefault="008A4693" w:rsidP="008A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«Наши земляки –</w:t>
      </w:r>
      <w:r w:rsidR="00DE3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герои войны»</w:t>
      </w:r>
    </w:p>
    <w:p w14:paraId="7891AE6E" w14:textId="77777777" w:rsidR="008A4693" w:rsidRDefault="008A4693" w:rsidP="008A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B666BD" w14:textId="77777777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Акция предполагает создание видеороликов, в которых участники Акции: </w:t>
      </w:r>
    </w:p>
    <w:p w14:paraId="0B905314" w14:textId="1068BF5E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-рассказывают об участии в Великой Отечественной </w:t>
      </w:r>
      <w:r w:rsidR="00C237D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ойне своих родственников, знакомых, соседей; или читают авторские эссе, сочинения, стихи и др. (с демонстрацией фотографий) на данную тему;</w:t>
      </w:r>
    </w:p>
    <w:p w14:paraId="3ACFE7C1" w14:textId="735C8D38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-демонстрируют поддержку участникам СВО, посредством чтения авторских эссе, сочинени</w:t>
      </w:r>
      <w:r w:rsidR="00E43FF8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 стихов и др.</w:t>
      </w:r>
    </w:p>
    <w:p w14:paraId="2EF9229C" w14:textId="77777777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проводится в целях:</w:t>
      </w:r>
    </w:p>
    <w:p w14:paraId="26B1823B" w14:textId="77777777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сохранения исторической памяти, воспитания национально-патриотических и нравственных чувств, уважения к истории, культуре, традициям народов России, героическому прошлому Родины;</w:t>
      </w:r>
    </w:p>
    <w:p w14:paraId="02DDD6D2" w14:textId="77777777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формирования активной жизненной и гражданской позиции подрастающего поколения;</w:t>
      </w:r>
    </w:p>
    <w:p w14:paraId="1386F169" w14:textId="77777777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заботы о ветеранах и сохранения преемственности поколений.</w:t>
      </w:r>
    </w:p>
    <w:p w14:paraId="40305C50" w14:textId="040F41DA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участия в акции необходимо отправить видеоролик и заявку на электронную почту организатора с пометкой «Акция «Наши земляки –</w:t>
      </w:r>
      <w:r w:rsidR="00607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герои войны».</w:t>
      </w:r>
    </w:p>
    <w:p w14:paraId="61CEDEBA" w14:textId="77777777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Справки по телефону: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(3022) 35-45-23 – отдел СКД.</w:t>
      </w:r>
    </w:p>
    <w:p w14:paraId="58435E0F" w14:textId="77777777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C5325" w14:textId="77777777" w:rsidR="008A4693" w:rsidRDefault="008A4693" w:rsidP="008A46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заявки</w:t>
      </w:r>
    </w:p>
    <w:p w14:paraId="5B8E8948" w14:textId="77777777" w:rsidR="008A4693" w:rsidRDefault="008A4693" w:rsidP="008A46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Краевой акции видеороликов</w:t>
      </w:r>
    </w:p>
    <w:p w14:paraId="06357D01" w14:textId="0294084E" w:rsidR="008A4693" w:rsidRDefault="008A4693" w:rsidP="008A46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«Наши земляки – </w:t>
      </w:r>
      <w:r w:rsidR="00607D37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войны»</w:t>
      </w:r>
    </w:p>
    <w:tbl>
      <w:tblPr>
        <w:tblStyle w:val="a7"/>
        <w:tblW w:w="0" w:type="auto"/>
        <w:tblInd w:w="384" w:type="dxa"/>
        <w:tblLook w:val="04A0" w:firstRow="1" w:lastRow="0" w:firstColumn="1" w:lastColumn="0" w:noHBand="0" w:noVBand="1"/>
      </w:tblPr>
      <w:tblGrid>
        <w:gridCol w:w="4488"/>
        <w:gridCol w:w="4473"/>
      </w:tblGrid>
      <w:tr w:rsidR="008A4693" w14:paraId="1E0426B9" w14:textId="77777777" w:rsidTr="008A469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4DC7" w14:textId="77777777" w:rsidR="008A4693" w:rsidRDefault="008A46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Поля заявки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B0E5" w14:textId="77777777" w:rsidR="008A4693" w:rsidRDefault="008A46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</w:t>
            </w:r>
          </w:p>
        </w:tc>
      </w:tr>
      <w:tr w:rsidR="008A4693" w14:paraId="39BF4C48" w14:textId="77777777" w:rsidTr="008A469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3F7B" w14:textId="1E120781" w:rsidR="008A4693" w:rsidRDefault="008A4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ФИО </w:t>
            </w:r>
            <w:r w:rsidR="004E44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возраст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акции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4F7" w14:textId="77777777" w:rsidR="008A4693" w:rsidRDefault="008A46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A4693" w14:paraId="12A9F0EC" w14:textId="77777777" w:rsidTr="008A469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2611" w14:textId="77777777" w:rsidR="008A4693" w:rsidRDefault="008A4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ФИО героя повествования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80E" w14:textId="77777777" w:rsidR="008A4693" w:rsidRDefault="008A46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A4693" w14:paraId="38380A73" w14:textId="77777777" w:rsidTr="008A469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D6D" w14:textId="40A28006" w:rsidR="008A4693" w:rsidRDefault="008A4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Населенный пункт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135" w14:textId="77777777" w:rsidR="008A4693" w:rsidRDefault="008A46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A4693" w14:paraId="6CE895BF" w14:textId="77777777" w:rsidTr="008A469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2B4" w14:textId="77777777" w:rsidR="008A4693" w:rsidRDefault="008A4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6EE" w14:textId="77777777" w:rsidR="008A4693" w:rsidRDefault="008A46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31C59FB2" w14:textId="77777777" w:rsidR="008A4693" w:rsidRDefault="008A4693" w:rsidP="008A46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Примечание: заявка заполняется на каждую работу. </w:t>
      </w:r>
    </w:p>
    <w:p w14:paraId="058C4B4E" w14:textId="77777777" w:rsidR="008A4693" w:rsidRDefault="008A4693" w:rsidP="008A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745B2" w14:textId="77777777" w:rsidR="007F32A5" w:rsidRDefault="007F32A5" w:rsidP="007F3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98977D0" w14:textId="77777777" w:rsidR="007F32A5" w:rsidRDefault="007F32A5" w:rsidP="007F3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7F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00E60"/>
    <w:multiLevelType w:val="hybridMultilevel"/>
    <w:tmpl w:val="4748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B2"/>
    <w:rsid w:val="002D6DB0"/>
    <w:rsid w:val="0034113B"/>
    <w:rsid w:val="003E07B2"/>
    <w:rsid w:val="004E44E4"/>
    <w:rsid w:val="005D3DD7"/>
    <w:rsid w:val="00605F7E"/>
    <w:rsid w:val="00607D37"/>
    <w:rsid w:val="00667F12"/>
    <w:rsid w:val="007F240B"/>
    <w:rsid w:val="007F32A5"/>
    <w:rsid w:val="008A4693"/>
    <w:rsid w:val="008F3B12"/>
    <w:rsid w:val="0091046B"/>
    <w:rsid w:val="009948CA"/>
    <w:rsid w:val="00A26D05"/>
    <w:rsid w:val="00AA7401"/>
    <w:rsid w:val="00B95385"/>
    <w:rsid w:val="00BF5B5F"/>
    <w:rsid w:val="00C237DD"/>
    <w:rsid w:val="00D73E0B"/>
    <w:rsid w:val="00D83337"/>
    <w:rsid w:val="00DA314E"/>
    <w:rsid w:val="00DB7103"/>
    <w:rsid w:val="00DE3042"/>
    <w:rsid w:val="00DF488D"/>
    <w:rsid w:val="00E05C44"/>
    <w:rsid w:val="00E43FF8"/>
    <w:rsid w:val="00EC22D7"/>
    <w:rsid w:val="00F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7359"/>
  <w15:chartTrackingRefBased/>
  <w15:docId w15:val="{26C11AD0-ACAE-4803-ADEE-A56FAE9D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F32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32A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F32A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2A5"/>
    <w:pPr>
      <w:widowControl w:val="0"/>
      <w:shd w:val="clear" w:color="auto" w:fill="FFFFFF"/>
      <w:spacing w:before="300" w:after="54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a6">
    <w:name w:val="Основной текст_"/>
    <w:basedOn w:val="a0"/>
    <w:link w:val="21"/>
    <w:locked/>
    <w:rsid w:val="007F32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7F32A5"/>
    <w:pPr>
      <w:widowControl w:val="0"/>
      <w:shd w:val="clear" w:color="auto" w:fill="FFFFFF"/>
      <w:spacing w:after="0" w:line="274" w:lineRule="exact"/>
      <w:ind w:hanging="98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7F3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6"/>
    <w:rsid w:val="007F32A5"/>
    <w:rPr>
      <w:rFonts w:ascii="Times New Roman" w:eastAsia="Times New Roman" w:hAnsi="Times New Roman" w:cs="Times New Roman"/>
      <w:shd w:val="clear" w:color="auto" w:fill="FFFFFF"/>
    </w:rPr>
  </w:style>
  <w:style w:type="table" w:styleId="a7">
    <w:name w:val="Table Grid"/>
    <w:basedOn w:val="a1"/>
    <w:uiPriority w:val="59"/>
    <w:rsid w:val="007F32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DF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3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22</cp:revision>
  <cp:lastPrinted>2024-03-15T07:13:00Z</cp:lastPrinted>
  <dcterms:created xsi:type="dcterms:W3CDTF">2023-04-04T06:16:00Z</dcterms:created>
  <dcterms:modified xsi:type="dcterms:W3CDTF">2024-03-18T00:24:00Z</dcterms:modified>
</cp:coreProperties>
</file>